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8894B" w14:textId="77777777" w:rsidR="0022642F" w:rsidRPr="0022642F" w:rsidRDefault="0022642F" w:rsidP="0022642F">
      <w:pPr>
        <w:shd w:val="clear" w:color="auto" w:fill="FFFFFF"/>
        <w:spacing w:before="72" w:after="72" w:line="240" w:lineRule="auto"/>
        <w:jc w:val="center"/>
        <w:outlineLvl w:val="0"/>
        <w:rPr>
          <w:rFonts w:ascii="Trebuchet MS" w:eastAsia="Times New Roman" w:hAnsi="Trebuchet MS" w:cs="Times New Roman"/>
          <w:color w:val="FF9B05"/>
          <w:kern w:val="36"/>
          <w:sz w:val="24"/>
          <w:szCs w:val="24"/>
        </w:rPr>
      </w:pPr>
      <w:r w:rsidRPr="0022642F"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</w:rPr>
        <w:t>Календарный учебный график</w:t>
      </w:r>
    </w:p>
    <w:p w14:paraId="25E7DEC9" w14:textId="217300C6" w:rsidR="0022642F" w:rsidRPr="0022642F" w:rsidRDefault="00195428" w:rsidP="0022642F">
      <w:pPr>
        <w:shd w:val="clear" w:color="auto" w:fill="FFFFFF"/>
        <w:spacing w:before="72" w:after="72" w:line="240" w:lineRule="auto"/>
        <w:jc w:val="center"/>
        <w:outlineLvl w:val="0"/>
        <w:rPr>
          <w:rFonts w:ascii="Trebuchet MS" w:eastAsia="Times New Roman" w:hAnsi="Trebuchet MS" w:cs="Times New Roman"/>
          <w:color w:val="FF9B0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</w:rPr>
        <w:t xml:space="preserve">МБДОУ "Детский сад улуса </w:t>
      </w:r>
      <w:proofErr w:type="spellStart"/>
      <w:r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</w:rPr>
        <w:t>Нарсата</w:t>
      </w:r>
      <w:proofErr w:type="spellEnd"/>
      <w:r w:rsidR="0022642F" w:rsidRPr="0022642F"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</w:rPr>
        <w:t>"</w:t>
      </w:r>
    </w:p>
    <w:p w14:paraId="4B5A8502" w14:textId="0520B8A1" w:rsidR="0022642F" w:rsidRPr="0022642F" w:rsidRDefault="0022642F" w:rsidP="0022642F">
      <w:pPr>
        <w:shd w:val="clear" w:color="auto" w:fill="FFFFFF"/>
        <w:spacing w:before="144" w:after="144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Times New Roman" w:eastAsia="Times New Roman" w:hAnsi="Times New Roman" w:cs="Times New Roman"/>
          <w:b/>
          <w:bCs/>
          <w:color w:val="993366"/>
          <w:sz w:val="36"/>
        </w:rPr>
        <w:t>на 20</w:t>
      </w:r>
      <w:r w:rsidR="00487F6A">
        <w:rPr>
          <w:rFonts w:ascii="Times New Roman" w:eastAsia="Times New Roman" w:hAnsi="Times New Roman" w:cs="Times New Roman"/>
          <w:b/>
          <w:bCs/>
          <w:color w:val="993366"/>
          <w:sz w:val="36"/>
        </w:rPr>
        <w:t>21</w:t>
      </w:r>
      <w:r w:rsidRPr="0022642F">
        <w:rPr>
          <w:rFonts w:ascii="Times New Roman" w:eastAsia="Times New Roman" w:hAnsi="Times New Roman" w:cs="Times New Roman"/>
          <w:b/>
          <w:bCs/>
          <w:color w:val="993366"/>
          <w:sz w:val="36"/>
        </w:rPr>
        <w:t>-20</w:t>
      </w:r>
      <w:r w:rsidR="00487F6A">
        <w:rPr>
          <w:rFonts w:ascii="Times New Roman" w:eastAsia="Times New Roman" w:hAnsi="Times New Roman" w:cs="Times New Roman"/>
          <w:b/>
          <w:bCs/>
          <w:color w:val="993366"/>
          <w:sz w:val="36"/>
        </w:rPr>
        <w:t>22</w:t>
      </w:r>
      <w:r w:rsidRPr="0022642F">
        <w:rPr>
          <w:rFonts w:ascii="Times New Roman" w:eastAsia="Times New Roman" w:hAnsi="Times New Roman" w:cs="Times New Roman"/>
          <w:b/>
          <w:bCs/>
          <w:color w:val="993366"/>
          <w:sz w:val="36"/>
        </w:rPr>
        <w:t xml:space="preserve"> учебный год</w:t>
      </w:r>
    </w:p>
    <w:p w14:paraId="6AAD7C35" w14:textId="77777777" w:rsidR="0022642F" w:rsidRPr="0022642F" w:rsidRDefault="0022642F" w:rsidP="0022642F">
      <w:pPr>
        <w:shd w:val="clear" w:color="auto" w:fill="FFFFFF"/>
        <w:spacing w:before="144" w:after="144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1C82FF55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688A1FF1" w14:textId="77777777" w:rsidR="0022642F" w:rsidRPr="0022642F" w:rsidRDefault="0022642F" w:rsidP="0022642F">
      <w:pPr>
        <w:shd w:val="clear" w:color="auto" w:fill="FFFFFF"/>
        <w:spacing w:before="144" w:after="144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Пояснительная  записка</w:t>
      </w:r>
    </w:p>
    <w:p w14:paraId="15F84602" w14:textId="77777777" w:rsidR="0022642F" w:rsidRPr="0022642F" w:rsidRDefault="0022642F" w:rsidP="0022642F">
      <w:pPr>
        <w:shd w:val="clear" w:color="auto" w:fill="FFFFFF"/>
        <w:spacing w:before="144" w:after="144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к годовому календарному учебному графику</w:t>
      </w:r>
    </w:p>
    <w:p w14:paraId="70A26BF4" w14:textId="5CFB36B6" w:rsidR="0022642F" w:rsidRPr="0022642F" w:rsidRDefault="0022642F" w:rsidP="0022642F">
      <w:pPr>
        <w:shd w:val="clear" w:color="auto" w:fill="FFFFFF"/>
        <w:spacing w:before="144" w:after="144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муниципального бюджетного дошкольного образовательно</w:t>
      </w:r>
      <w:r w:rsidR="0019542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го учреждения «Детский сад улуса </w:t>
      </w:r>
      <w:proofErr w:type="spellStart"/>
      <w:r w:rsidR="00195428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Нарсата</w:t>
      </w:r>
      <w:proofErr w:type="spellEnd"/>
      <w:r w:rsidRPr="0022642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»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22642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на 20</w:t>
      </w:r>
      <w:r w:rsidR="00487F6A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21</w:t>
      </w:r>
      <w:r w:rsidRPr="0022642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- 20</w:t>
      </w:r>
      <w:r w:rsidR="00487F6A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22</w:t>
      </w:r>
      <w:r w:rsidRPr="0022642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учебный год.</w:t>
      </w:r>
    </w:p>
    <w:p w14:paraId="22145672" w14:textId="7B774D5A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 Годовой календарный учебный график образовательной деятельности  на 20</w:t>
      </w:r>
      <w:r w:rsidR="00487F6A">
        <w:rPr>
          <w:rFonts w:ascii="Verdana" w:eastAsia="Times New Roman" w:hAnsi="Verdana" w:cs="Times New Roman"/>
          <w:color w:val="000000"/>
          <w:sz w:val="17"/>
          <w:szCs w:val="17"/>
        </w:rPr>
        <w:t>21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 – 20</w:t>
      </w:r>
      <w:r w:rsidR="00487F6A">
        <w:rPr>
          <w:rFonts w:ascii="Verdana" w:eastAsia="Times New Roman" w:hAnsi="Verdana" w:cs="Times New Roman"/>
          <w:color w:val="000000"/>
          <w:sz w:val="17"/>
          <w:szCs w:val="17"/>
        </w:rPr>
        <w:t>22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 учебный год разработан в соответствии </w:t>
      </w:r>
      <w:proofErr w:type="gramStart"/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с</w:t>
      </w:r>
      <w:proofErr w:type="gramEnd"/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:</w:t>
      </w:r>
    </w:p>
    <w:p w14:paraId="01450EFC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Федеральным законом от 29.12.2012г. № 273-ФЗ «Об образовании в Российской Федерации»;</w:t>
      </w:r>
    </w:p>
    <w:p w14:paraId="515C9C88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14:paraId="68EDF614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Вераксы</w:t>
      </w:r>
      <w:proofErr w:type="spellEnd"/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, Т.С. Комаровой, М.А. Васильевой разработанной в соответствии с ФГОС ДО.</w:t>
      </w:r>
    </w:p>
    <w:p w14:paraId="0C065F6B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14:paraId="6B8752E7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14:paraId="41844940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14:paraId="0AFAF44B" w14:textId="2136A975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       Годовой календарный учебный график образовательной деятельности  на 20</w:t>
      </w:r>
      <w:r w:rsidR="00487F6A">
        <w:rPr>
          <w:rFonts w:ascii="Verdana" w:eastAsia="Times New Roman" w:hAnsi="Verdana" w:cs="Times New Roman"/>
          <w:color w:val="000000"/>
          <w:sz w:val="17"/>
          <w:szCs w:val="17"/>
        </w:rPr>
        <w:t>21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 – 20</w:t>
      </w:r>
      <w:r w:rsidR="00487F6A">
        <w:rPr>
          <w:rFonts w:ascii="Verdana" w:eastAsia="Times New Roman" w:hAnsi="Verdana" w:cs="Times New Roman"/>
          <w:color w:val="000000"/>
          <w:sz w:val="17"/>
          <w:szCs w:val="17"/>
        </w:rPr>
        <w:t>22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14:paraId="587AA521" w14:textId="5F5CC4CC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 Учебный год начинается с </w:t>
      </w:r>
      <w:r w:rsidR="00487F6A">
        <w:rPr>
          <w:rFonts w:ascii="Verdana" w:eastAsia="Times New Roman" w:hAnsi="Verdana" w:cs="Times New Roman"/>
          <w:color w:val="000000"/>
          <w:sz w:val="17"/>
          <w:szCs w:val="17"/>
        </w:rPr>
        <w:t>1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 сентября 20</w:t>
      </w:r>
      <w:r w:rsidR="00487F6A">
        <w:rPr>
          <w:rFonts w:ascii="Verdana" w:eastAsia="Times New Roman" w:hAnsi="Verdana" w:cs="Times New Roman"/>
          <w:color w:val="000000"/>
          <w:sz w:val="17"/>
          <w:szCs w:val="17"/>
        </w:rPr>
        <w:t>21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 г. и заканчивается 31 мая 20</w:t>
      </w:r>
      <w:r w:rsidR="00487F6A">
        <w:rPr>
          <w:rFonts w:ascii="Verdana" w:eastAsia="Times New Roman" w:hAnsi="Verdana" w:cs="Times New Roman"/>
          <w:color w:val="000000"/>
          <w:sz w:val="17"/>
          <w:szCs w:val="17"/>
        </w:rPr>
        <w:t>22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 г.</w:t>
      </w:r>
    </w:p>
    <w:p w14:paraId="741DD28E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Детский сад работает в режиме пятидневной рабочей недели.</w:t>
      </w:r>
    </w:p>
    <w:p w14:paraId="37237D2F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 Основными задачами годового календарного графика являются:</w:t>
      </w:r>
    </w:p>
    <w:p w14:paraId="6786479E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1. Регулирование объема образовательной нагрузки.</w:t>
      </w:r>
    </w:p>
    <w:p w14:paraId="2576668C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2. Реализация ФГОС к содержанию и организации образовательного процесса ДОУ.</w:t>
      </w:r>
    </w:p>
    <w:p w14:paraId="4A48BCC9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3. Обеспечение углубленной работы по приоритетному направлению деятельности ДОУ.</w:t>
      </w:r>
    </w:p>
    <w:p w14:paraId="637F4023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4. Обеспечение единства всех компонентов (федерального, регионального и институционального)</w:t>
      </w:r>
    </w:p>
    <w:p w14:paraId="23CC65BE" w14:textId="4D6151C6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 В 20</w:t>
      </w:r>
      <w:r w:rsidR="00487F6A">
        <w:rPr>
          <w:rFonts w:ascii="Verdana" w:eastAsia="Times New Roman" w:hAnsi="Verdana" w:cs="Times New Roman"/>
          <w:color w:val="000000"/>
          <w:sz w:val="17"/>
          <w:szCs w:val="17"/>
        </w:rPr>
        <w:t>21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 – 20</w:t>
      </w:r>
      <w:r w:rsidR="00487F6A">
        <w:rPr>
          <w:rFonts w:ascii="Verdana" w:eastAsia="Times New Roman" w:hAnsi="Verdana" w:cs="Times New Roman"/>
          <w:color w:val="000000"/>
          <w:sz w:val="17"/>
          <w:szCs w:val="17"/>
        </w:rPr>
        <w:t>22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 г. в  МБДОУ «</w:t>
      </w:r>
      <w:r w:rsidR="00195428">
        <w:rPr>
          <w:rFonts w:ascii="Verdana" w:eastAsia="Times New Roman" w:hAnsi="Verdana" w:cs="Times New Roman"/>
          <w:color w:val="000000"/>
          <w:sz w:val="17"/>
          <w:szCs w:val="17"/>
        </w:rPr>
        <w:t xml:space="preserve">Детский сад улуса </w:t>
      </w:r>
      <w:proofErr w:type="spellStart"/>
      <w:r w:rsidR="00195428">
        <w:rPr>
          <w:rFonts w:ascii="Verdana" w:eastAsia="Times New Roman" w:hAnsi="Verdana" w:cs="Times New Roman"/>
          <w:color w:val="000000"/>
          <w:sz w:val="17"/>
          <w:szCs w:val="17"/>
        </w:rPr>
        <w:t>Нарсата</w:t>
      </w:r>
      <w:proofErr w:type="spellEnd"/>
      <w:r w:rsidR="00195428">
        <w:rPr>
          <w:rFonts w:ascii="Verdana" w:eastAsia="Times New Roman" w:hAnsi="Verdana" w:cs="Times New Roman"/>
          <w:color w:val="000000"/>
          <w:sz w:val="17"/>
          <w:szCs w:val="17"/>
        </w:rPr>
        <w:t>» функционирует 1 разновозрастная группа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 общеразвивающей направленности.</w:t>
      </w:r>
    </w:p>
    <w:p w14:paraId="7367FA7E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 xml:space="preserve"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Вераксы</w:t>
      </w:r>
      <w:proofErr w:type="spellEnd"/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, Т.С. Комаровой, М.А. Васильевой.</w:t>
      </w:r>
    </w:p>
    <w:p w14:paraId="7701B71F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14:paraId="17DB0A23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14:paraId="4920AD84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        </w:t>
      </w:r>
      <w:r w:rsidRPr="0022642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Содержание годового календарного учебного графика</w:t>
      </w: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 включает в себя:</w:t>
      </w:r>
    </w:p>
    <w:p w14:paraId="05AD81C4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режим работы ДОУ,</w:t>
      </w:r>
    </w:p>
    <w:p w14:paraId="6C57E363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продолжительность учебного года,</w:t>
      </w:r>
    </w:p>
    <w:p w14:paraId="02BB4D19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количество недель в учебном году,</w:t>
      </w:r>
    </w:p>
    <w:p w14:paraId="66895C92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сроки проведения каникул, их начала и окончания,</w:t>
      </w:r>
    </w:p>
    <w:p w14:paraId="3EB1387D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перечень проводимых праздников для воспитанников,</w:t>
      </w:r>
    </w:p>
    <w:p w14:paraId="2FD0F006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14:paraId="7D94DD22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праздничные дни,</w:t>
      </w:r>
    </w:p>
    <w:p w14:paraId="52F46214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- мероприятия, проводимые в летний оздоровительный период.</w:t>
      </w:r>
    </w:p>
    <w:p w14:paraId="04637582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14:paraId="769FA057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14:paraId="64D71893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14:paraId="2AD699B1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14:paraId="05D2F06C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</w:p>
    <w:p w14:paraId="085E1FE7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Годовой календарный учебный график</w:t>
      </w:r>
    </w:p>
    <w:tbl>
      <w:tblPr>
        <w:tblW w:w="9648" w:type="dxa"/>
        <w:tblInd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359"/>
        <w:gridCol w:w="395"/>
        <w:gridCol w:w="574"/>
        <w:gridCol w:w="538"/>
        <w:gridCol w:w="144"/>
        <w:gridCol w:w="466"/>
        <w:gridCol w:w="227"/>
        <w:gridCol w:w="168"/>
        <w:gridCol w:w="179"/>
        <w:gridCol w:w="287"/>
        <w:gridCol w:w="84"/>
        <w:gridCol w:w="72"/>
        <w:gridCol w:w="359"/>
        <w:gridCol w:w="347"/>
        <w:gridCol w:w="132"/>
        <w:gridCol w:w="132"/>
        <w:gridCol w:w="430"/>
        <w:gridCol w:w="132"/>
        <w:gridCol w:w="168"/>
        <w:gridCol w:w="287"/>
        <w:gridCol w:w="132"/>
        <w:gridCol w:w="610"/>
        <w:gridCol w:w="84"/>
        <w:gridCol w:w="299"/>
        <w:gridCol w:w="1125"/>
      </w:tblGrid>
      <w:tr w:rsidR="0022642F" w:rsidRPr="0022642F" w14:paraId="371AECD8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DFA8B08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  <w:p w14:paraId="2FB46888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1. Режим работы учреждения</w:t>
            </w:r>
          </w:p>
        </w:tc>
      </w:tr>
      <w:tr w:rsidR="0022642F" w:rsidRPr="0022642F" w14:paraId="4B08D734" w14:textId="77777777" w:rsidTr="00404FA8">
        <w:tc>
          <w:tcPr>
            <w:tcW w:w="4621" w:type="dxa"/>
            <w:gridSpan w:val="8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EFCE03B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Продолжительность учебной недели</w:t>
            </w:r>
          </w:p>
        </w:tc>
        <w:tc>
          <w:tcPr>
            <w:tcW w:w="5027" w:type="dxa"/>
            <w:gridSpan w:val="18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632EF0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 дней (с понедельника по пятницу)</w:t>
            </w:r>
          </w:p>
        </w:tc>
      </w:tr>
      <w:tr w:rsidR="0022642F" w:rsidRPr="0022642F" w14:paraId="22981B38" w14:textId="77777777" w:rsidTr="00404FA8">
        <w:tc>
          <w:tcPr>
            <w:tcW w:w="4621" w:type="dxa"/>
            <w:gridSpan w:val="8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D34C2CE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Время работы возрастных групп</w:t>
            </w:r>
          </w:p>
        </w:tc>
        <w:tc>
          <w:tcPr>
            <w:tcW w:w="5027" w:type="dxa"/>
            <w:gridSpan w:val="18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C22154D" w14:textId="77777777" w:rsidR="0022642F" w:rsidRPr="0022642F" w:rsidRDefault="0022642F" w:rsidP="00404FA8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 часов в день (с 7ч. </w:t>
            </w:r>
            <w:r w:rsidR="00404FA8"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</w:rPr>
              <w:t>45</w:t>
            </w:r>
            <w:r w:rsidR="00404FA8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м. до 16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ч.</w:t>
            </w:r>
            <w:r w:rsidR="00404FA8"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</w:rPr>
              <w:t>45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м.)</w:t>
            </w:r>
          </w:p>
        </w:tc>
      </w:tr>
      <w:tr w:rsidR="0022642F" w:rsidRPr="0022642F" w14:paraId="5879804A" w14:textId="77777777" w:rsidTr="00404FA8">
        <w:tc>
          <w:tcPr>
            <w:tcW w:w="4621" w:type="dxa"/>
            <w:gridSpan w:val="8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058EA91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Нерабочие дни</w:t>
            </w:r>
          </w:p>
        </w:tc>
        <w:tc>
          <w:tcPr>
            <w:tcW w:w="5027" w:type="dxa"/>
            <w:gridSpan w:val="18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E2B917F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суббота, воскресенье и праздничные дни</w:t>
            </w:r>
          </w:p>
        </w:tc>
      </w:tr>
      <w:tr w:rsidR="0022642F" w:rsidRPr="0022642F" w14:paraId="11E0EEBE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83B77D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  <w:p w14:paraId="2C714E98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2. Продолжительность учебного года</w:t>
            </w:r>
          </w:p>
        </w:tc>
      </w:tr>
      <w:tr w:rsidR="0022642F" w:rsidRPr="0022642F" w14:paraId="2E0D68BA" w14:textId="77777777" w:rsidTr="00404FA8">
        <w:tc>
          <w:tcPr>
            <w:tcW w:w="191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D33BA7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Учебный год</w:t>
            </w:r>
          </w:p>
        </w:tc>
        <w:tc>
          <w:tcPr>
            <w:tcW w:w="4463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485B0CA" w14:textId="611703F9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 0</w:t>
            </w:r>
            <w:r w:rsidR="0087770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.09.20</w:t>
            </w:r>
            <w:r w:rsidR="0087770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г. по 31.05.20</w:t>
            </w:r>
            <w:r w:rsidR="0087770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г.</w:t>
            </w:r>
          </w:p>
        </w:tc>
        <w:tc>
          <w:tcPr>
            <w:tcW w:w="3267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7DC008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 недель</w:t>
            </w:r>
          </w:p>
        </w:tc>
      </w:tr>
      <w:tr w:rsidR="0022642F" w:rsidRPr="0022642F" w14:paraId="32B6AF1D" w14:textId="77777777" w:rsidTr="00404FA8">
        <w:tc>
          <w:tcPr>
            <w:tcW w:w="191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377830F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 полугодие</w:t>
            </w:r>
          </w:p>
        </w:tc>
        <w:tc>
          <w:tcPr>
            <w:tcW w:w="4463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AEBA7F9" w14:textId="51EA5471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 0</w:t>
            </w:r>
            <w:r w:rsidR="0087770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.09.20</w:t>
            </w:r>
            <w:r w:rsidR="0087770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г. по 31.12.20</w:t>
            </w:r>
            <w:r w:rsidR="0087770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г.</w:t>
            </w:r>
          </w:p>
        </w:tc>
        <w:tc>
          <w:tcPr>
            <w:tcW w:w="3267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D97C6E9" w14:textId="609F5AF2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недель</w:t>
            </w:r>
          </w:p>
        </w:tc>
      </w:tr>
      <w:tr w:rsidR="0022642F" w:rsidRPr="0022642F" w14:paraId="0C860E55" w14:textId="77777777" w:rsidTr="00404FA8">
        <w:tc>
          <w:tcPr>
            <w:tcW w:w="191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568B68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II полугодие</w:t>
            </w:r>
          </w:p>
        </w:tc>
        <w:tc>
          <w:tcPr>
            <w:tcW w:w="4463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D2F9F27" w14:textId="5A5172F2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с 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.01.20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г. по 31.05.20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г.</w:t>
            </w:r>
          </w:p>
        </w:tc>
        <w:tc>
          <w:tcPr>
            <w:tcW w:w="3267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6F97EE5" w14:textId="71B64711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неделя</w:t>
            </w:r>
          </w:p>
        </w:tc>
      </w:tr>
      <w:tr w:rsidR="0022642F" w:rsidRPr="0022642F" w14:paraId="4C3FB00A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DE07F04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  <w:p w14:paraId="78756F6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3. Мероприятия, проводимые в рамках образовательного процесса</w:t>
            </w:r>
          </w:p>
        </w:tc>
      </w:tr>
      <w:tr w:rsidR="0022642F" w:rsidRPr="0022642F" w14:paraId="420109B3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2513F9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3.1. Мониторинг достижения детьми планируемых результатов освоения образовательной </w:t>
            </w: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lastRenderedPageBreak/>
              <w:t>программы (без прекращения образовательного процесса)</w:t>
            </w:r>
          </w:p>
        </w:tc>
      </w:tr>
      <w:tr w:rsidR="0022642F" w:rsidRPr="0022642F" w14:paraId="49155660" w14:textId="77777777" w:rsidTr="00404FA8">
        <w:tc>
          <w:tcPr>
            <w:tcW w:w="3246" w:type="dxa"/>
            <w:gridSpan w:val="4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CDDF850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Итоговый мониторинг</w:t>
            </w:r>
          </w:p>
        </w:tc>
        <w:tc>
          <w:tcPr>
            <w:tcW w:w="3565" w:type="dxa"/>
            <w:gridSpan w:val="14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A8BD833" w14:textId="5CFE52F2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13.05.20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 по 24.05.20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2837" w:type="dxa"/>
            <w:gridSpan w:val="8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1F1ECC6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 дней</w:t>
            </w:r>
          </w:p>
        </w:tc>
      </w:tr>
      <w:tr w:rsidR="0022642F" w:rsidRPr="0022642F" w14:paraId="49B2617B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29F70AC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3.2. Праздники для воспитанников</w:t>
            </w:r>
          </w:p>
        </w:tc>
      </w:tr>
      <w:tr w:rsidR="0022642F" w:rsidRPr="0022642F" w14:paraId="211663A8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B52943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День знаний</w:t>
            </w: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A0C9E02" w14:textId="0A9C7E98" w:rsidR="0022642F" w:rsidRPr="0022642F" w:rsidRDefault="00A1041C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01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</w:tr>
      <w:tr w:rsidR="0022642F" w:rsidRPr="0022642F" w14:paraId="382F33CC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2F9EEF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Развлечения «Осень в гости к нам пришла» (по возрастным группам)</w:t>
            </w: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9511F6B" w14:textId="3DF6D218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.10.20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 -  2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.10.20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г.</w:t>
            </w:r>
          </w:p>
        </w:tc>
      </w:tr>
      <w:tr w:rsidR="0022642F" w:rsidRPr="0022642F" w14:paraId="3BE2782B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5E2F08E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«День Матери»</w:t>
            </w: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E332A16" w14:textId="5B4C9090" w:rsidR="0022642F" w:rsidRPr="0022642F" w:rsidRDefault="00A1041C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.11.20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г.</w:t>
            </w:r>
          </w:p>
        </w:tc>
      </w:tr>
      <w:tr w:rsidR="0022642F" w:rsidRPr="0022642F" w14:paraId="308960DB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A28CBEE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Новогодние чудеса (по возрастным группам)</w:t>
            </w: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A246027" w14:textId="3B6C1ACF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.12.20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г. -  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.12.20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г.</w:t>
            </w:r>
          </w:p>
        </w:tc>
      </w:tr>
      <w:tr w:rsidR="0022642F" w:rsidRPr="0022642F" w14:paraId="3F0720A0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1557D3D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Рождественские </w:t>
            </w:r>
            <w:proofErr w:type="spellStart"/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калядки</w:t>
            </w:r>
            <w:proofErr w:type="spellEnd"/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(старший дошкольный возраст)</w:t>
            </w: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7B2522B" w14:textId="274E1D8C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10.01.20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 – 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.01.20</w:t>
            </w:r>
            <w:r w:rsidR="00A1041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</w:tr>
      <w:tr w:rsidR="0022642F" w:rsidRPr="0022642F" w14:paraId="3DC1851E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F7B6E46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Спортивный праздник «Служат в армии солдаты – подражают им ребята», посвященный Дню защитника Отечества</w:t>
            </w: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D42263C" w14:textId="3E105950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22.02.20</w:t>
            </w:r>
            <w:r w:rsidR="00DA6D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</w:tr>
      <w:tr w:rsidR="0022642F" w:rsidRPr="0022642F" w14:paraId="6655D7C8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41CA804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A666C4F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22642F" w:rsidRPr="0022642F" w14:paraId="52D1E221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643FFA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Праздник «Мамочка любимая – самая красивая!»</w:t>
            </w: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9B29382" w14:textId="12776694" w:rsidR="0022642F" w:rsidRPr="0022642F" w:rsidRDefault="00DA6D62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28.02.2022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 -  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.03.20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</w:tr>
      <w:tr w:rsidR="0022642F" w:rsidRPr="0022642F" w14:paraId="16EBC0D5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8DCE83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Праздничное развлечение «Этих дней не смолкнет слава», посвященное  Дню Победы</w:t>
            </w: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DC5C38D" w14:textId="16EF4DF5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  <w:r w:rsidR="00DA6D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.05.20</w:t>
            </w:r>
            <w:r w:rsidR="00DA6D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 – 0</w:t>
            </w:r>
            <w:r w:rsidR="00DA6D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.05.20</w:t>
            </w:r>
            <w:r w:rsidR="00DA6D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</w:tr>
      <w:tr w:rsidR="0022642F" w:rsidRPr="0022642F" w14:paraId="7184C759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D515F3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«До свиданья, Детский сад». Выпускной бал</w:t>
            </w: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5BF2895" w14:textId="2E22E678" w:rsidR="0022642F" w:rsidRPr="0022642F" w:rsidRDefault="00DA6D62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.05.20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 –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.05.20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="0022642F"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</w:tr>
      <w:tr w:rsidR="0022642F" w:rsidRPr="0022642F" w14:paraId="5484F83A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DE09EC4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Праздничное развлечение, посвященное Дню Защиты детей</w:t>
            </w: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D377B5F" w14:textId="4A2C617D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  <w:r w:rsidR="00DA6D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.06.20</w:t>
            </w:r>
            <w:r w:rsidR="00DA6D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</w:tr>
      <w:tr w:rsidR="0022642F" w:rsidRPr="0022642F" w14:paraId="3416F3D2" w14:textId="77777777" w:rsidTr="00404FA8">
        <w:tc>
          <w:tcPr>
            <w:tcW w:w="6249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C33A7B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Развлечение «В гостях у лета»</w:t>
            </w:r>
          </w:p>
        </w:tc>
        <w:tc>
          <w:tcPr>
            <w:tcW w:w="339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4B58E0A" w14:textId="02DE0D0D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Ию</w:t>
            </w:r>
            <w:r w:rsidR="00DA6D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ь</w:t>
            </w:r>
          </w:p>
        </w:tc>
      </w:tr>
      <w:tr w:rsidR="0022642F" w:rsidRPr="0022642F" w14:paraId="11BB9CCD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F947F20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  <w:p w14:paraId="2EDDE58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 Каникулярное время, праздничные (нерабочие) дни</w:t>
            </w:r>
          </w:p>
        </w:tc>
      </w:tr>
      <w:tr w:rsidR="0022642F" w:rsidRPr="0022642F" w14:paraId="4124167D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57B2AC1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4.1. Каникулы</w:t>
            </w:r>
          </w:p>
        </w:tc>
      </w:tr>
      <w:tr w:rsidR="0022642F" w:rsidRPr="0022642F" w14:paraId="2C552E7D" w14:textId="77777777" w:rsidTr="00404FA8">
        <w:tc>
          <w:tcPr>
            <w:tcW w:w="2277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07F943A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3493" w:type="dxa"/>
            <w:gridSpan w:val="1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9662E3D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Сроки/ даты</w:t>
            </w:r>
          </w:p>
        </w:tc>
        <w:tc>
          <w:tcPr>
            <w:tcW w:w="3878" w:type="dxa"/>
            <w:gridSpan w:val="1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008CAB4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Количество каникулярных недель/ праздничных дней</w:t>
            </w:r>
          </w:p>
        </w:tc>
      </w:tr>
      <w:tr w:rsidR="0022642F" w:rsidRPr="0022642F" w14:paraId="12A3C9A9" w14:textId="77777777" w:rsidTr="00404FA8">
        <w:tc>
          <w:tcPr>
            <w:tcW w:w="2277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AE535BE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Зимние каникулы</w:t>
            </w:r>
          </w:p>
        </w:tc>
        <w:tc>
          <w:tcPr>
            <w:tcW w:w="3493" w:type="dxa"/>
            <w:gridSpan w:val="1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64BAD0A" w14:textId="37ECA1BB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 2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.12.20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 по 07.01.20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3878" w:type="dxa"/>
            <w:gridSpan w:val="1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03A2B81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недели</w:t>
            </w:r>
          </w:p>
        </w:tc>
      </w:tr>
      <w:tr w:rsidR="0022642F" w:rsidRPr="0022642F" w14:paraId="4A653CBA" w14:textId="77777777" w:rsidTr="00404FA8">
        <w:tc>
          <w:tcPr>
            <w:tcW w:w="2277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07C0B0C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Летние каникулы</w:t>
            </w:r>
          </w:p>
        </w:tc>
        <w:tc>
          <w:tcPr>
            <w:tcW w:w="3493" w:type="dxa"/>
            <w:gridSpan w:val="1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1C09D1C" w14:textId="4D67117A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 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.06.20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 по 31.08.20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3878" w:type="dxa"/>
            <w:gridSpan w:val="1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557F52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 недель</w:t>
            </w:r>
          </w:p>
        </w:tc>
      </w:tr>
      <w:tr w:rsidR="0022642F" w:rsidRPr="0022642F" w14:paraId="6D1AB65A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8D777C6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4.2. Праздничные и выходные дни</w:t>
            </w:r>
          </w:p>
        </w:tc>
      </w:tr>
      <w:tr w:rsidR="0022642F" w:rsidRPr="0022642F" w14:paraId="3ECC6C21" w14:textId="77777777" w:rsidTr="00404FA8">
        <w:tc>
          <w:tcPr>
            <w:tcW w:w="4394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4D2893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День народного единства</w:t>
            </w:r>
          </w:p>
        </w:tc>
        <w:tc>
          <w:tcPr>
            <w:tcW w:w="3746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BE6D9D3" w14:textId="50768345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04.11.20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1508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23F3B23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день</w:t>
            </w:r>
          </w:p>
        </w:tc>
      </w:tr>
      <w:tr w:rsidR="0022642F" w:rsidRPr="0022642F" w14:paraId="3EA53293" w14:textId="77777777" w:rsidTr="00404FA8">
        <w:tc>
          <w:tcPr>
            <w:tcW w:w="4394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35D139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Новогодние, рождественские  каникулы</w:t>
            </w:r>
          </w:p>
        </w:tc>
        <w:tc>
          <w:tcPr>
            <w:tcW w:w="3746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4C56D62" w14:textId="10F5605F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30.12.20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г. - 07.01.20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1508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502272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 дней</w:t>
            </w:r>
          </w:p>
        </w:tc>
      </w:tr>
      <w:tr w:rsidR="0022642F" w:rsidRPr="0022642F" w14:paraId="7C994AB8" w14:textId="77777777" w:rsidTr="00404FA8">
        <w:tc>
          <w:tcPr>
            <w:tcW w:w="4394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29213B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День защитника Отечества</w:t>
            </w:r>
          </w:p>
        </w:tc>
        <w:tc>
          <w:tcPr>
            <w:tcW w:w="3746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90AEC96" w14:textId="4C147D50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23.02.20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1508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322E433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день</w:t>
            </w:r>
          </w:p>
        </w:tc>
      </w:tr>
      <w:tr w:rsidR="0022642F" w:rsidRPr="0022642F" w14:paraId="304E8FCE" w14:textId="77777777" w:rsidTr="00404FA8">
        <w:tc>
          <w:tcPr>
            <w:tcW w:w="4394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FD47F04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Международный женский день</w:t>
            </w:r>
          </w:p>
        </w:tc>
        <w:tc>
          <w:tcPr>
            <w:tcW w:w="3746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6196DD5" w14:textId="60A37651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08.03.20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1508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89752C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день</w:t>
            </w:r>
          </w:p>
        </w:tc>
      </w:tr>
      <w:tr w:rsidR="0022642F" w:rsidRPr="0022642F" w14:paraId="77A15229" w14:textId="77777777" w:rsidTr="00404FA8">
        <w:tc>
          <w:tcPr>
            <w:tcW w:w="4394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0EF959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Праздник Весны и Труда</w:t>
            </w:r>
          </w:p>
        </w:tc>
        <w:tc>
          <w:tcPr>
            <w:tcW w:w="3746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249E3AC" w14:textId="2473C94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01.05.20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1508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7B00AF6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день</w:t>
            </w:r>
          </w:p>
        </w:tc>
      </w:tr>
      <w:tr w:rsidR="0022642F" w:rsidRPr="0022642F" w14:paraId="0003785D" w14:textId="77777777" w:rsidTr="00404FA8">
        <w:tc>
          <w:tcPr>
            <w:tcW w:w="4394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2D9E416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День Победы</w:t>
            </w:r>
          </w:p>
        </w:tc>
        <w:tc>
          <w:tcPr>
            <w:tcW w:w="3746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C0FD6C3" w14:textId="4E7329C2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09.05.20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1508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6AEEE9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день</w:t>
            </w:r>
          </w:p>
        </w:tc>
      </w:tr>
      <w:tr w:rsidR="0022642F" w:rsidRPr="0022642F" w14:paraId="45AEAB8E" w14:textId="77777777" w:rsidTr="00404FA8">
        <w:tc>
          <w:tcPr>
            <w:tcW w:w="4394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02D3E0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День России</w:t>
            </w:r>
          </w:p>
        </w:tc>
        <w:tc>
          <w:tcPr>
            <w:tcW w:w="3746" w:type="dxa"/>
            <w:gridSpan w:val="1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2B1A63B" w14:textId="41CB4A0E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12.06.20</w:t>
            </w:r>
            <w:r w:rsidR="00D90FE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1508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442E741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день</w:t>
            </w:r>
          </w:p>
        </w:tc>
      </w:tr>
      <w:tr w:rsidR="0022642F" w:rsidRPr="0022642F" w14:paraId="32F8DA5B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8F82DFE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  <w:p w14:paraId="4409471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5. Мероприятия, проводимые в летний оздоровительный период</w:t>
            </w:r>
          </w:p>
        </w:tc>
      </w:tr>
      <w:tr w:rsidR="0022642F" w:rsidRPr="0022642F" w14:paraId="6F515AEE" w14:textId="77777777" w:rsidTr="00404FA8">
        <w:tc>
          <w:tcPr>
            <w:tcW w:w="5339" w:type="dxa"/>
            <w:gridSpan w:val="1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FDD93D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4309" w:type="dxa"/>
            <w:gridSpan w:val="14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27DCDE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Сроки/даты</w:t>
            </w:r>
          </w:p>
        </w:tc>
      </w:tr>
      <w:tr w:rsidR="0022642F" w:rsidRPr="0022642F" w14:paraId="082A4E95" w14:textId="77777777" w:rsidTr="00404FA8">
        <w:tc>
          <w:tcPr>
            <w:tcW w:w="5339" w:type="dxa"/>
            <w:gridSpan w:val="1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F1A3CE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Проведение праздников, досугов, развлечений</w:t>
            </w:r>
          </w:p>
        </w:tc>
        <w:tc>
          <w:tcPr>
            <w:tcW w:w="4309" w:type="dxa"/>
            <w:gridSpan w:val="14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C9EEE5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раз в неделю с июня - август</w:t>
            </w:r>
          </w:p>
        </w:tc>
      </w:tr>
      <w:tr w:rsidR="0022642F" w:rsidRPr="0022642F" w14:paraId="479E9D6D" w14:textId="77777777" w:rsidTr="00404FA8">
        <w:tc>
          <w:tcPr>
            <w:tcW w:w="5339" w:type="dxa"/>
            <w:gridSpan w:val="1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A156ED6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Экскурсии, целевые прогулки</w:t>
            </w:r>
          </w:p>
        </w:tc>
        <w:tc>
          <w:tcPr>
            <w:tcW w:w="4309" w:type="dxa"/>
            <w:gridSpan w:val="14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349F73D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 плану педагогов, плану работы в летний период</w:t>
            </w:r>
          </w:p>
        </w:tc>
      </w:tr>
      <w:tr w:rsidR="0022642F" w:rsidRPr="0022642F" w14:paraId="7D8E0647" w14:textId="77777777" w:rsidTr="00404FA8">
        <w:tc>
          <w:tcPr>
            <w:tcW w:w="5339" w:type="dxa"/>
            <w:gridSpan w:val="1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B0A364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Выставки творческих работ</w:t>
            </w:r>
          </w:p>
        </w:tc>
        <w:tc>
          <w:tcPr>
            <w:tcW w:w="4309" w:type="dxa"/>
            <w:gridSpan w:val="14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1D0AD1D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раз в две недели</w:t>
            </w:r>
          </w:p>
        </w:tc>
      </w:tr>
      <w:tr w:rsidR="0022642F" w:rsidRPr="0022642F" w14:paraId="5AAD3AD5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C93BC5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6. Организация образовательного процесса</w:t>
            </w:r>
          </w:p>
        </w:tc>
      </w:tr>
      <w:tr w:rsidR="0022642F" w:rsidRPr="0022642F" w14:paraId="50E5D7A6" w14:textId="77777777" w:rsidTr="00404FA8">
        <w:tc>
          <w:tcPr>
            <w:tcW w:w="2672" w:type="dxa"/>
            <w:gridSpan w:val="3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2B6E66E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Содержание</w:t>
            </w:r>
          </w:p>
        </w:tc>
        <w:tc>
          <w:tcPr>
            <w:tcW w:w="6976" w:type="dxa"/>
            <w:gridSpan w:val="2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DB2D6C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Возрастные группы</w:t>
            </w:r>
          </w:p>
        </w:tc>
      </w:tr>
      <w:tr w:rsidR="0022642F" w:rsidRPr="0022642F" w14:paraId="5EC78E9C" w14:textId="77777777" w:rsidTr="00404FA8">
        <w:tc>
          <w:tcPr>
            <w:tcW w:w="0" w:type="auto"/>
            <w:gridSpan w:val="3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vAlign w:val="center"/>
            <w:hideMark/>
          </w:tcPr>
          <w:p w14:paraId="1C8EC8DC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CBC5353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группа</w:t>
            </w:r>
          </w:p>
          <w:p w14:paraId="4FD561DB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детей</w:t>
            </w:r>
          </w:p>
          <w:p w14:paraId="4817EC1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2-3 лет</w:t>
            </w:r>
          </w:p>
        </w:tc>
        <w:tc>
          <w:tcPr>
            <w:tcW w:w="1483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8C83C63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группа</w:t>
            </w:r>
          </w:p>
          <w:p w14:paraId="14C1979B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детей</w:t>
            </w:r>
          </w:p>
          <w:p w14:paraId="61E1CF8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3- 4 лет</w:t>
            </w:r>
          </w:p>
        </w:tc>
        <w:tc>
          <w:tcPr>
            <w:tcW w:w="1400" w:type="dxa"/>
            <w:gridSpan w:val="5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EE34D0E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группа</w:t>
            </w:r>
          </w:p>
          <w:p w14:paraId="610FD1D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детей</w:t>
            </w:r>
          </w:p>
          <w:p w14:paraId="36F261C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4-5 лет</w:t>
            </w:r>
          </w:p>
        </w:tc>
        <w:tc>
          <w:tcPr>
            <w:tcW w:w="1413" w:type="dxa"/>
            <w:gridSpan w:val="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B9DD10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группа</w:t>
            </w:r>
          </w:p>
          <w:p w14:paraId="4067F8AB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детей</w:t>
            </w:r>
          </w:p>
          <w:p w14:paraId="6FBB81C6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5-6 лет</w:t>
            </w:r>
          </w:p>
        </w:tc>
        <w:tc>
          <w:tcPr>
            <w:tcW w:w="1424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76E77F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группа</w:t>
            </w:r>
          </w:p>
          <w:p w14:paraId="33FD6CC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детей</w:t>
            </w:r>
          </w:p>
          <w:p w14:paraId="1C43595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6-7 лет</w:t>
            </w:r>
          </w:p>
        </w:tc>
      </w:tr>
      <w:tr w:rsidR="00404FA8" w:rsidRPr="0022642F" w14:paraId="6676BC1C" w14:textId="77777777" w:rsidTr="005B2C5B">
        <w:tc>
          <w:tcPr>
            <w:tcW w:w="2672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8B6EA5D" w14:textId="77777777" w:rsidR="0022642F" w:rsidRPr="0022642F" w:rsidRDefault="00404FA8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Кол-во возрастных групп</w:t>
            </w:r>
          </w:p>
        </w:tc>
        <w:tc>
          <w:tcPr>
            <w:tcW w:w="2739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C49B6A6" w14:textId="77777777" w:rsidR="0022642F" w:rsidRPr="0022642F" w:rsidRDefault="00404FA8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                1          </w:t>
            </w:r>
          </w:p>
        </w:tc>
        <w:tc>
          <w:tcPr>
            <w:tcW w:w="4237" w:type="dxa"/>
            <w:gridSpan w:val="1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2F0AF03" w14:textId="77777777" w:rsidR="0022642F" w:rsidRPr="0022642F" w:rsidRDefault="00404FA8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                           1</w:t>
            </w:r>
          </w:p>
        </w:tc>
      </w:tr>
      <w:tr w:rsidR="0022642F" w:rsidRPr="0022642F" w14:paraId="3E6A07B4" w14:textId="77777777" w:rsidTr="00404FA8">
        <w:tc>
          <w:tcPr>
            <w:tcW w:w="2672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41B7CF3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Общее количество занятий/ продолжительность</w:t>
            </w:r>
          </w:p>
        </w:tc>
        <w:tc>
          <w:tcPr>
            <w:tcW w:w="1256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D957401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 / 10 мин.</w:t>
            </w:r>
          </w:p>
        </w:tc>
        <w:tc>
          <w:tcPr>
            <w:tcW w:w="1483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99042C6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 / 10 мин.</w:t>
            </w:r>
          </w:p>
        </w:tc>
        <w:tc>
          <w:tcPr>
            <w:tcW w:w="1400" w:type="dxa"/>
            <w:gridSpan w:val="5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E5E7BCC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 / 20 мин.</w:t>
            </w:r>
          </w:p>
        </w:tc>
        <w:tc>
          <w:tcPr>
            <w:tcW w:w="1413" w:type="dxa"/>
            <w:gridSpan w:val="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9C02118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 / 25 мин.</w:t>
            </w:r>
          </w:p>
        </w:tc>
        <w:tc>
          <w:tcPr>
            <w:tcW w:w="1424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AC26358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 / 30 мин.</w:t>
            </w:r>
          </w:p>
        </w:tc>
      </w:tr>
      <w:tr w:rsidR="0022642F" w:rsidRPr="0022642F" w14:paraId="55EAC61A" w14:textId="77777777" w:rsidTr="00404FA8">
        <w:tc>
          <w:tcPr>
            <w:tcW w:w="2672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4B64AF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Объем недельной образовательной нагрузки (занятий)</w:t>
            </w:r>
          </w:p>
        </w:tc>
        <w:tc>
          <w:tcPr>
            <w:tcW w:w="1256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067105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1ч 40 мин</w:t>
            </w:r>
          </w:p>
        </w:tc>
        <w:tc>
          <w:tcPr>
            <w:tcW w:w="1483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CEACA4C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2ч 30 мин</w:t>
            </w:r>
          </w:p>
        </w:tc>
        <w:tc>
          <w:tcPr>
            <w:tcW w:w="1400" w:type="dxa"/>
            <w:gridSpan w:val="5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65FA6A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часа</w:t>
            </w:r>
          </w:p>
          <w:p w14:paraId="1E88C41C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 мин</w:t>
            </w:r>
          </w:p>
        </w:tc>
        <w:tc>
          <w:tcPr>
            <w:tcW w:w="1413" w:type="dxa"/>
            <w:gridSpan w:val="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FD83A8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 часов</w:t>
            </w:r>
          </w:p>
          <w:p w14:paraId="254AAE34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 мин</w:t>
            </w:r>
          </w:p>
        </w:tc>
        <w:tc>
          <w:tcPr>
            <w:tcW w:w="1424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D09D44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 часов</w:t>
            </w:r>
          </w:p>
          <w:p w14:paraId="3D21D4B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00 мин</w:t>
            </w:r>
          </w:p>
        </w:tc>
      </w:tr>
      <w:tr w:rsidR="0022642F" w:rsidRPr="0022642F" w14:paraId="3E8C1DC7" w14:textId="77777777" w:rsidTr="00404FA8">
        <w:tc>
          <w:tcPr>
            <w:tcW w:w="2672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ABEA7D1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На прогулке (холодный период/ теплый период)</w:t>
            </w:r>
          </w:p>
        </w:tc>
        <w:tc>
          <w:tcPr>
            <w:tcW w:w="1256" w:type="dxa"/>
            <w:gridSpan w:val="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F38C4A1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ч 15 мин.</w:t>
            </w:r>
          </w:p>
        </w:tc>
        <w:tc>
          <w:tcPr>
            <w:tcW w:w="1483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FDC4E2B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ч 40мин.</w:t>
            </w:r>
          </w:p>
        </w:tc>
        <w:tc>
          <w:tcPr>
            <w:tcW w:w="1400" w:type="dxa"/>
            <w:gridSpan w:val="5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1AFC73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ч 15мин</w:t>
            </w:r>
          </w:p>
          <w:p w14:paraId="7F7ABC6E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/</w:t>
            </w:r>
          </w:p>
          <w:p w14:paraId="229BC95D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ч 35мин.</w:t>
            </w:r>
          </w:p>
        </w:tc>
        <w:tc>
          <w:tcPr>
            <w:tcW w:w="1413" w:type="dxa"/>
            <w:gridSpan w:val="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D88C2EF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2ч 40мин.</w:t>
            </w:r>
          </w:p>
          <w:p w14:paraId="12AB35F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/</w:t>
            </w:r>
          </w:p>
          <w:p w14:paraId="4D42618E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3ч 55 мин.</w:t>
            </w:r>
          </w:p>
        </w:tc>
        <w:tc>
          <w:tcPr>
            <w:tcW w:w="1424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6A5651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ч. 20 мин.</w:t>
            </w:r>
          </w:p>
          <w:p w14:paraId="122421C3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/</w:t>
            </w:r>
          </w:p>
          <w:p w14:paraId="0F2FF9B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часа</w:t>
            </w: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22642F" w:rsidRPr="0022642F" w14:paraId="7C6FAE96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05F208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7. Сетка совместной образовательной деятельности в режимных моментах</w:t>
            </w:r>
          </w:p>
        </w:tc>
      </w:tr>
      <w:tr w:rsidR="0022642F" w:rsidRPr="0022642F" w14:paraId="165411FF" w14:textId="77777777" w:rsidTr="00404FA8">
        <w:tc>
          <w:tcPr>
            <w:tcW w:w="3784" w:type="dxa"/>
            <w:gridSpan w:val="5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3899EA3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Формы образовательной</w:t>
            </w:r>
          </w:p>
          <w:p w14:paraId="3197ADA8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деятельности в режимных моментах</w:t>
            </w:r>
          </w:p>
        </w:tc>
        <w:tc>
          <w:tcPr>
            <w:tcW w:w="5864" w:type="dxa"/>
            <w:gridSpan w:val="21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2EDC2B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22642F" w:rsidRPr="0022642F" w14:paraId="4EEBAD18" w14:textId="77777777" w:rsidTr="00404FA8">
        <w:tc>
          <w:tcPr>
            <w:tcW w:w="0" w:type="auto"/>
            <w:gridSpan w:val="5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vAlign w:val="center"/>
            <w:hideMark/>
          </w:tcPr>
          <w:p w14:paraId="32430E7F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5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18FF414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группа</w:t>
            </w:r>
          </w:p>
          <w:p w14:paraId="1A938A38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детей</w:t>
            </w:r>
          </w:p>
          <w:p w14:paraId="292A4FD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2-3лет</w:t>
            </w:r>
          </w:p>
        </w:tc>
        <w:tc>
          <w:tcPr>
            <w:tcW w:w="1149" w:type="dxa"/>
            <w:gridSpan w:val="5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74618F0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группа</w:t>
            </w:r>
          </w:p>
          <w:p w14:paraId="3737989D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детей</w:t>
            </w:r>
          </w:p>
          <w:p w14:paraId="6AE68850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3- 4лет</w:t>
            </w:r>
          </w:p>
        </w:tc>
        <w:tc>
          <w:tcPr>
            <w:tcW w:w="1281" w:type="dxa"/>
            <w:gridSpan w:val="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90857A1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группа</w:t>
            </w:r>
          </w:p>
          <w:p w14:paraId="40168AFD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детей</w:t>
            </w:r>
          </w:p>
          <w:p w14:paraId="3BDEDB0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4-5 лет</w:t>
            </w:r>
          </w:p>
        </w:tc>
        <w:tc>
          <w:tcPr>
            <w:tcW w:w="1125" w:type="dxa"/>
            <w:gridSpan w:val="4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F85BAE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группа</w:t>
            </w:r>
          </w:p>
          <w:p w14:paraId="78608A4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детей</w:t>
            </w:r>
          </w:p>
          <w:p w14:paraId="2AA4EB8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5-6 лет</w:t>
            </w:r>
          </w:p>
        </w:tc>
        <w:tc>
          <w:tcPr>
            <w:tcW w:w="112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3EB9280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группа</w:t>
            </w:r>
          </w:p>
          <w:p w14:paraId="4F5FFBC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детей</w:t>
            </w:r>
          </w:p>
          <w:p w14:paraId="304B2C3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6-7 лет</w:t>
            </w:r>
          </w:p>
        </w:tc>
      </w:tr>
      <w:tr w:rsidR="0022642F" w:rsidRPr="0022642F" w14:paraId="68670EA8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25C4244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Общение</w:t>
            </w:r>
          </w:p>
        </w:tc>
      </w:tr>
      <w:tr w:rsidR="0022642F" w:rsidRPr="0022642F" w14:paraId="5B8C35B0" w14:textId="77777777" w:rsidTr="00404FA8">
        <w:tc>
          <w:tcPr>
            <w:tcW w:w="3784" w:type="dxa"/>
            <w:gridSpan w:val="5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4AA28B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864" w:type="dxa"/>
            <w:gridSpan w:val="21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EE89441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Ежедневно</w:t>
            </w:r>
          </w:p>
        </w:tc>
      </w:tr>
      <w:tr w:rsidR="0022642F" w:rsidRPr="0022642F" w14:paraId="19BBBEAD" w14:textId="77777777" w:rsidTr="00404FA8">
        <w:tc>
          <w:tcPr>
            <w:tcW w:w="3784" w:type="dxa"/>
            <w:gridSpan w:val="5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CF483FF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Беседы и разговоры с детьми по их интересам</w:t>
            </w:r>
          </w:p>
        </w:tc>
        <w:tc>
          <w:tcPr>
            <w:tcW w:w="5864" w:type="dxa"/>
            <w:gridSpan w:val="21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B78860F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Ежедневно</w:t>
            </w:r>
          </w:p>
        </w:tc>
      </w:tr>
      <w:tr w:rsidR="0022642F" w:rsidRPr="0022642F" w14:paraId="44FA168D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28EA26D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22642F" w:rsidRPr="0022642F" w14:paraId="78354CB5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93FE8B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741" w:type="dxa"/>
            <w:gridSpan w:val="13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3D008AE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Ежедневно</w:t>
            </w:r>
          </w:p>
        </w:tc>
        <w:tc>
          <w:tcPr>
            <w:tcW w:w="2118" w:type="dxa"/>
            <w:gridSpan w:val="4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EE9BE4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раза в неделю</w:t>
            </w:r>
          </w:p>
        </w:tc>
      </w:tr>
      <w:tr w:rsidR="0022642F" w:rsidRPr="0022642F" w14:paraId="442C87C3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FCCAE5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328" w:type="dxa"/>
            <w:gridSpan w:val="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A484F4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раза в неделю</w:t>
            </w:r>
          </w:p>
        </w:tc>
        <w:tc>
          <w:tcPr>
            <w:tcW w:w="1413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316990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раза в неделю</w:t>
            </w:r>
          </w:p>
        </w:tc>
        <w:tc>
          <w:tcPr>
            <w:tcW w:w="2118" w:type="dxa"/>
            <w:gridSpan w:val="4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4F8B460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раза в неделю</w:t>
            </w:r>
          </w:p>
        </w:tc>
      </w:tr>
      <w:tr w:rsidR="0022642F" w:rsidRPr="0022642F" w14:paraId="492C03A7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B61293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Детская студия (театрализованные игры)</w:t>
            </w:r>
          </w:p>
        </w:tc>
        <w:tc>
          <w:tcPr>
            <w:tcW w:w="4859" w:type="dxa"/>
            <w:gridSpan w:val="1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97719F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раз в 2 недели</w:t>
            </w:r>
          </w:p>
        </w:tc>
      </w:tr>
      <w:tr w:rsidR="0022642F" w:rsidRPr="0022642F" w14:paraId="4FD876AF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894FF3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Досуг здоровья и подвижных игр</w:t>
            </w:r>
          </w:p>
        </w:tc>
        <w:tc>
          <w:tcPr>
            <w:tcW w:w="4859" w:type="dxa"/>
            <w:gridSpan w:val="1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7101A94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раз в 2 недели</w:t>
            </w:r>
          </w:p>
        </w:tc>
      </w:tr>
      <w:tr w:rsidR="0022642F" w:rsidRPr="0022642F" w14:paraId="02897BB9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E4DE606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Подвижные игры</w:t>
            </w:r>
          </w:p>
        </w:tc>
        <w:tc>
          <w:tcPr>
            <w:tcW w:w="4859" w:type="dxa"/>
            <w:gridSpan w:val="1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D7E54D6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Ежедневно</w:t>
            </w:r>
          </w:p>
        </w:tc>
      </w:tr>
      <w:tr w:rsidR="0022642F" w:rsidRPr="0022642F" w14:paraId="3CD82C27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F5C23D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Познавательная и исследовательская деятельность</w:t>
            </w:r>
          </w:p>
        </w:tc>
      </w:tr>
      <w:tr w:rsidR="0022642F" w:rsidRPr="0022642F" w14:paraId="5FF70139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C22A95C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4859" w:type="dxa"/>
            <w:gridSpan w:val="1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8C81C6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раз в 2 недели</w:t>
            </w:r>
          </w:p>
        </w:tc>
      </w:tr>
      <w:tr w:rsidR="0022642F" w:rsidRPr="0022642F" w14:paraId="0FD850A9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1F6C51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Наблюдения за природой (на прогулке)</w:t>
            </w:r>
          </w:p>
        </w:tc>
        <w:tc>
          <w:tcPr>
            <w:tcW w:w="4859" w:type="dxa"/>
            <w:gridSpan w:val="1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2F30375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Ежедневно</w:t>
            </w:r>
          </w:p>
        </w:tc>
      </w:tr>
      <w:tr w:rsidR="0022642F" w:rsidRPr="0022642F" w14:paraId="71AF3056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89B1CDD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22642F" w:rsidRPr="0022642F" w14:paraId="2921D844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8DE3C5D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Музыкально-театральная деятельность</w:t>
            </w:r>
          </w:p>
        </w:tc>
        <w:tc>
          <w:tcPr>
            <w:tcW w:w="2154" w:type="dxa"/>
            <w:gridSpan w:val="10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0BEB5FF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раз в 2 недели</w:t>
            </w:r>
          </w:p>
        </w:tc>
        <w:tc>
          <w:tcPr>
            <w:tcW w:w="2705" w:type="dxa"/>
            <w:gridSpan w:val="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F58B4EE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раз в неделю</w:t>
            </w:r>
          </w:p>
        </w:tc>
      </w:tr>
      <w:tr w:rsidR="0022642F" w:rsidRPr="0022642F" w14:paraId="72FEE1B6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2727F53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4859" w:type="dxa"/>
            <w:gridSpan w:val="1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D8B45BA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раз в неделю</w:t>
            </w:r>
          </w:p>
        </w:tc>
      </w:tr>
      <w:tr w:rsidR="0022642F" w:rsidRPr="0022642F" w14:paraId="658C8694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725E799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Чтение литературных произведений</w:t>
            </w:r>
          </w:p>
        </w:tc>
        <w:tc>
          <w:tcPr>
            <w:tcW w:w="4859" w:type="dxa"/>
            <w:gridSpan w:val="1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432A263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Ежедневно</w:t>
            </w:r>
          </w:p>
        </w:tc>
      </w:tr>
      <w:tr w:rsidR="0022642F" w:rsidRPr="0022642F" w14:paraId="23C80C52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B13DB11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Самообслуживание и элементарный бытовой труд</w:t>
            </w:r>
          </w:p>
        </w:tc>
      </w:tr>
      <w:tr w:rsidR="0022642F" w:rsidRPr="0022642F" w14:paraId="648193BD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C8D63E7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Самообслуживание</w:t>
            </w:r>
          </w:p>
        </w:tc>
        <w:tc>
          <w:tcPr>
            <w:tcW w:w="4859" w:type="dxa"/>
            <w:gridSpan w:val="1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73E8502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Ежедневно</w:t>
            </w:r>
          </w:p>
        </w:tc>
      </w:tr>
      <w:tr w:rsidR="0022642F" w:rsidRPr="0022642F" w14:paraId="22B6A5AD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A0D96B8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Трудовые поручения (индивидуально и подгруппами)</w:t>
            </w:r>
          </w:p>
        </w:tc>
        <w:tc>
          <w:tcPr>
            <w:tcW w:w="4859" w:type="dxa"/>
            <w:gridSpan w:val="17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65C019C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Ежедневно</w:t>
            </w:r>
          </w:p>
        </w:tc>
      </w:tr>
      <w:tr w:rsidR="0022642F" w:rsidRPr="0022642F" w14:paraId="4933D299" w14:textId="77777777" w:rsidTr="00404FA8">
        <w:tc>
          <w:tcPr>
            <w:tcW w:w="4789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3FE95D1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Трудовые поручения (общий и совместный труд)</w:t>
            </w:r>
          </w:p>
        </w:tc>
        <w:tc>
          <w:tcPr>
            <w:tcW w:w="466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8C66710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—</w:t>
            </w:r>
          </w:p>
        </w:tc>
        <w:tc>
          <w:tcPr>
            <w:tcW w:w="1856" w:type="dxa"/>
            <w:gridSpan w:val="9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E6CBF7C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раз в неделю</w:t>
            </w:r>
          </w:p>
        </w:tc>
        <w:tc>
          <w:tcPr>
            <w:tcW w:w="2537" w:type="dxa"/>
            <w:gridSpan w:val="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CFAB663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раз в 2 недели</w:t>
            </w:r>
          </w:p>
        </w:tc>
      </w:tr>
      <w:tr w:rsidR="0022642F" w:rsidRPr="0022642F" w14:paraId="32BEB29F" w14:textId="77777777" w:rsidTr="0022642F">
        <w:tc>
          <w:tcPr>
            <w:tcW w:w="9648" w:type="dxa"/>
            <w:gridSpan w:val="26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423213B" w14:textId="77777777" w:rsidR="0022642F" w:rsidRPr="0022642F" w:rsidRDefault="0022642F" w:rsidP="0022642F">
            <w:pPr>
              <w:spacing w:before="144" w:after="144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2642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На самостоятельную деятельность детей 2 -7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  <w:tr w:rsidR="0022642F" w:rsidRPr="0022642F" w14:paraId="07D2D4DD" w14:textId="77777777" w:rsidTr="00404FA8">
        <w:tc>
          <w:tcPr>
            <w:tcW w:w="191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8D73D99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35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4630D7E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39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77097EBA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57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24F8B40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09DDC76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31F55E9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6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42FAA95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53AFDA63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C59F404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7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1F2EE15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FA4710D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291B5E6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7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AFBF88C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35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F7ACAFC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4C9F1E6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3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251E1EB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3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6A54B448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E952C09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3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BC7351A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44D0C80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AE54D1D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32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19CC175F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45A95614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C580A72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28956E57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2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07B6B88E" w14:textId="77777777" w:rsidR="0022642F" w:rsidRPr="0022642F" w:rsidRDefault="0022642F" w:rsidP="002264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14:paraId="3E3CDB62" w14:textId="77777777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</w:p>
    <w:p w14:paraId="3FB901D0" w14:textId="6D5EA58B" w:rsidR="0022642F" w:rsidRPr="0022642F" w:rsidRDefault="0022642F" w:rsidP="0022642F">
      <w:pPr>
        <w:shd w:val="clear" w:color="auto" w:fill="FFFFFF"/>
        <w:spacing w:before="144" w:after="144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МБДОУ «</w:t>
      </w:r>
      <w:r w:rsidR="00195428">
        <w:rPr>
          <w:rFonts w:ascii="Verdana" w:eastAsia="Times New Roman" w:hAnsi="Verdana" w:cs="Times New Roman"/>
          <w:color w:val="000000"/>
          <w:sz w:val="17"/>
          <w:szCs w:val="17"/>
        </w:rPr>
        <w:t>Детский сад улуса Нарсата</w:t>
      </w:r>
      <w:bookmarkStart w:id="0" w:name="_GoBack"/>
      <w:bookmarkEnd w:id="0"/>
      <w:r w:rsidRPr="0022642F">
        <w:rPr>
          <w:rFonts w:ascii="Verdana" w:eastAsia="Times New Roman" w:hAnsi="Verdana" w:cs="Times New Roman"/>
          <w:color w:val="000000"/>
          <w:sz w:val="17"/>
          <w:szCs w:val="17"/>
        </w:rPr>
        <w:t>»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графиком.</w:t>
      </w:r>
    </w:p>
    <w:p w14:paraId="37875FC8" w14:textId="77777777" w:rsidR="008E05B3" w:rsidRDefault="008E05B3"/>
    <w:sectPr w:rsidR="008E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3DFE0" w14:textId="77777777" w:rsidR="00F06CE5" w:rsidRDefault="00F06CE5" w:rsidP="0022642F">
      <w:pPr>
        <w:spacing w:after="0" w:line="240" w:lineRule="auto"/>
      </w:pPr>
      <w:r>
        <w:separator/>
      </w:r>
    </w:p>
  </w:endnote>
  <w:endnote w:type="continuationSeparator" w:id="0">
    <w:p w14:paraId="49B42196" w14:textId="77777777" w:rsidR="00F06CE5" w:rsidRDefault="00F06CE5" w:rsidP="0022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15332" w14:textId="77777777" w:rsidR="00F06CE5" w:rsidRDefault="00F06CE5" w:rsidP="0022642F">
      <w:pPr>
        <w:spacing w:after="0" w:line="240" w:lineRule="auto"/>
      </w:pPr>
      <w:r>
        <w:separator/>
      </w:r>
    </w:p>
  </w:footnote>
  <w:footnote w:type="continuationSeparator" w:id="0">
    <w:p w14:paraId="0AC985D4" w14:textId="77777777" w:rsidR="00F06CE5" w:rsidRDefault="00F06CE5" w:rsidP="00226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2F"/>
    <w:rsid w:val="00195428"/>
    <w:rsid w:val="0022642F"/>
    <w:rsid w:val="00404FA8"/>
    <w:rsid w:val="00487F6A"/>
    <w:rsid w:val="006F23E1"/>
    <w:rsid w:val="0087770E"/>
    <w:rsid w:val="008E05B3"/>
    <w:rsid w:val="00A1041C"/>
    <w:rsid w:val="00BF5423"/>
    <w:rsid w:val="00D90FED"/>
    <w:rsid w:val="00DA6D62"/>
    <w:rsid w:val="00F06CE5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B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2642F"/>
    <w:rPr>
      <w:b/>
      <w:bCs/>
    </w:rPr>
  </w:style>
  <w:style w:type="paragraph" w:styleId="a4">
    <w:name w:val="Normal (Web)"/>
    <w:basedOn w:val="a"/>
    <w:uiPriority w:val="99"/>
    <w:unhideWhenUsed/>
    <w:rsid w:val="0022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2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42F"/>
  </w:style>
  <w:style w:type="paragraph" w:styleId="a7">
    <w:name w:val="footer"/>
    <w:basedOn w:val="a"/>
    <w:link w:val="a8"/>
    <w:uiPriority w:val="99"/>
    <w:semiHidden/>
    <w:unhideWhenUsed/>
    <w:rsid w:val="0022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2642F"/>
    <w:rPr>
      <w:b/>
      <w:bCs/>
    </w:rPr>
  </w:style>
  <w:style w:type="paragraph" w:styleId="a4">
    <w:name w:val="Normal (Web)"/>
    <w:basedOn w:val="a"/>
    <w:uiPriority w:val="99"/>
    <w:unhideWhenUsed/>
    <w:rsid w:val="0022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2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42F"/>
  </w:style>
  <w:style w:type="paragraph" w:styleId="a7">
    <w:name w:val="footer"/>
    <w:basedOn w:val="a"/>
    <w:link w:val="a8"/>
    <w:uiPriority w:val="99"/>
    <w:semiHidden/>
    <w:unhideWhenUsed/>
    <w:rsid w:val="0022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3</cp:revision>
  <dcterms:created xsi:type="dcterms:W3CDTF">2022-02-09T00:43:00Z</dcterms:created>
  <dcterms:modified xsi:type="dcterms:W3CDTF">2022-09-29T13:10:00Z</dcterms:modified>
</cp:coreProperties>
</file>